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ABA" w:rsidRDefault="00897ABA" w:rsidP="00897AB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 «А»</w:t>
      </w:r>
    </w:p>
    <w:p w:rsidR="00897ABA" w:rsidRDefault="00897ABA" w:rsidP="00897AB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Риторика стр. 140-141</w:t>
      </w:r>
    </w:p>
    <w:p w:rsidR="00897ABA" w:rsidRDefault="00897ABA" w:rsidP="00897ABA">
      <w:pPr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МиК</w:t>
      </w:r>
      <w:proofErr w:type="spellEnd"/>
      <w:r>
        <w:rPr>
          <w:rFonts w:ascii="Times New Roman" w:hAnsi="Times New Roman"/>
          <w:sz w:val="28"/>
          <w:szCs w:val="28"/>
        </w:rPr>
        <w:t xml:space="preserve"> изготовление модели цилиндра</w:t>
      </w:r>
    </w:p>
    <w:p w:rsidR="00897ABA" w:rsidRDefault="00897ABA" w:rsidP="00897AB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Технология изделие из картона </w:t>
      </w:r>
    </w:p>
    <w:p w:rsidR="00897ABA" w:rsidRDefault="00897ABA" w:rsidP="00897AB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«Подставка для карандашей» </w:t>
      </w:r>
    </w:p>
    <w:p w:rsidR="00E23A44" w:rsidRDefault="00E23A44">
      <w:bookmarkStart w:id="0" w:name="_GoBack"/>
      <w:bookmarkEnd w:id="0"/>
    </w:p>
    <w:sectPr w:rsidR="00E23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083"/>
    <w:rsid w:val="00720083"/>
    <w:rsid w:val="00897ABA"/>
    <w:rsid w:val="00E23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AB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AB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84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Nickl</dc:creator>
  <cp:keywords/>
  <dc:description/>
  <cp:lastModifiedBy>Nickl</cp:lastModifiedBy>
  <cp:revision>2</cp:revision>
  <dcterms:created xsi:type="dcterms:W3CDTF">2018-02-22T02:40:00Z</dcterms:created>
  <dcterms:modified xsi:type="dcterms:W3CDTF">2018-02-22T02:40:00Z</dcterms:modified>
</cp:coreProperties>
</file>